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2" w:rsidRDefault="006E5C92" w:rsidP="006E5C92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ХАНТЫ-МАНСИЙСКИЙ АВТОНОМНЫЙ ОКРУГ - ЮГРА</w:t>
      </w:r>
    </w:p>
    <w:p w:rsidR="006E5C92" w:rsidRDefault="006E5C92" w:rsidP="006E5C92">
      <w:pPr>
        <w:pStyle w:val="FR1"/>
        <w:spacing w:line="240" w:lineRule="auto"/>
        <w:ind w:firstLine="720"/>
        <w:jc w:val="center"/>
        <w:rPr>
          <w:b w:val="0"/>
        </w:rPr>
      </w:pPr>
      <w:r>
        <w:rPr>
          <w:b w:val="0"/>
        </w:rPr>
        <w:t>ХАНТЫ-МАНСИЙСКИЙ РАЙОН</w:t>
      </w:r>
    </w:p>
    <w:p w:rsidR="006E5C92" w:rsidRDefault="006E5C92" w:rsidP="006E5C92">
      <w:pPr>
        <w:pStyle w:val="FR1"/>
        <w:spacing w:line="240" w:lineRule="auto"/>
        <w:ind w:firstLine="720"/>
        <w:jc w:val="center"/>
      </w:pPr>
    </w:p>
    <w:p w:rsidR="006E5C92" w:rsidRDefault="006E5C92" w:rsidP="006E5C92">
      <w:pPr>
        <w:pStyle w:val="FR1"/>
        <w:spacing w:line="240" w:lineRule="auto"/>
        <w:ind w:firstLine="720"/>
        <w:jc w:val="center"/>
      </w:pPr>
      <w:r>
        <w:t xml:space="preserve"> СЕЛЬСКОЕ ПОСЕЛЕНИЕ </w:t>
      </w:r>
      <w:proofErr w:type="gramStart"/>
      <w:r>
        <w:t>КЕДРОВЫЙ</w:t>
      </w:r>
      <w:proofErr w:type="gramEnd"/>
      <w:r>
        <w:t xml:space="preserve"> </w:t>
      </w:r>
    </w:p>
    <w:p w:rsidR="006E5C92" w:rsidRDefault="006E5C92" w:rsidP="006E5C92">
      <w:pPr>
        <w:pStyle w:val="FR1"/>
        <w:spacing w:line="240" w:lineRule="auto"/>
        <w:ind w:firstLine="720"/>
        <w:jc w:val="center"/>
      </w:pPr>
    </w:p>
    <w:p w:rsidR="006E5C92" w:rsidRDefault="006E5C92" w:rsidP="006E5C92">
      <w:pPr>
        <w:pStyle w:val="FR1"/>
        <w:spacing w:line="240" w:lineRule="auto"/>
        <w:ind w:firstLine="720"/>
        <w:jc w:val="center"/>
      </w:pPr>
      <w:r>
        <w:t>АДМИНИСТРАЦИЯ СЕЛЬСКОГО ПОСЕЛЕНИЯ</w:t>
      </w:r>
    </w:p>
    <w:p w:rsidR="006E5C92" w:rsidRDefault="006E5C92" w:rsidP="006E5C92">
      <w:pPr>
        <w:pStyle w:val="FR1"/>
        <w:spacing w:line="240" w:lineRule="auto"/>
        <w:ind w:firstLine="720"/>
        <w:jc w:val="center"/>
      </w:pPr>
    </w:p>
    <w:p w:rsidR="006E5C92" w:rsidRDefault="006E5C92" w:rsidP="006E5C92">
      <w:pPr>
        <w:pStyle w:val="FR1"/>
        <w:spacing w:line="240" w:lineRule="auto"/>
        <w:ind w:firstLine="720"/>
        <w:jc w:val="center"/>
      </w:pPr>
      <w:r>
        <w:t>ПОСТАНОВЛЕНИЕ</w:t>
      </w:r>
    </w:p>
    <w:p w:rsidR="00AB2296" w:rsidRDefault="00AB2296" w:rsidP="00AB22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2296" w:rsidRPr="00596725" w:rsidRDefault="00B128BF" w:rsidP="0059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</w:t>
      </w:r>
      <w:r w:rsidR="00596725" w:rsidRPr="00596725">
        <w:rPr>
          <w:rFonts w:ascii="Times New Roman" w:hAnsi="Times New Roman" w:cs="Times New Roman"/>
          <w:sz w:val="28"/>
          <w:szCs w:val="28"/>
        </w:rPr>
        <w:t>.2014</w:t>
      </w:r>
      <w:r w:rsidR="00596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№21</w:t>
      </w:r>
    </w:p>
    <w:p w:rsidR="00596725" w:rsidRPr="00596725" w:rsidRDefault="00596725" w:rsidP="0059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25">
        <w:rPr>
          <w:rFonts w:ascii="Times New Roman" w:hAnsi="Times New Roman" w:cs="Times New Roman"/>
          <w:sz w:val="24"/>
          <w:szCs w:val="24"/>
        </w:rPr>
        <w:t>п. Кедровый</w:t>
      </w: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реализации</w:t>
      </w: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«Содействие проведению </w:t>
      </w: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BF2817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1413" w:rsidRDefault="00C91413" w:rsidP="00AB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13" w:rsidRDefault="00C91413" w:rsidP="00AB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0650D0" w:rsidRDefault="00EE6633" w:rsidP="00AB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0650D0">
        <w:rPr>
          <w:rFonts w:ascii="Times New Roman" w:hAnsi="Times New Roman" w:cs="Times New Roman"/>
          <w:kern w:val="2"/>
          <w:sz w:val="28"/>
          <w:szCs w:val="28"/>
        </w:rPr>
        <w:t>В соответствии с Бюджетным кодексом Российской Федерации, Законом Ханты-Мансийского автономного округа - Югры от 7 ноября 2013 года № 107-оз «</w:t>
      </w:r>
      <w:r w:rsidRPr="000650D0">
        <w:rPr>
          <w:rFonts w:ascii="Times New Roman" w:hAnsi="Times New Roman" w:cs="Times New Roman"/>
          <w:sz w:val="28"/>
          <w:szCs w:val="28"/>
        </w:rPr>
        <w:t>О бюджете Ханты-Мансийского автономного округа - Югры на 2014 год и на плановый период 2015 и 2016 годов»</w:t>
      </w:r>
      <w:r w:rsidRPr="000650D0">
        <w:rPr>
          <w:rFonts w:ascii="Times New Roman" w:hAnsi="Times New Roman" w:cs="Times New Roman"/>
          <w:kern w:val="2"/>
          <w:sz w:val="28"/>
          <w:szCs w:val="28"/>
        </w:rPr>
        <w:t xml:space="preserve"> и в целях реализации мероприятий, предусмотренных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</w:t>
      </w:r>
      <w:proofErr w:type="gramEnd"/>
      <w:r w:rsidRPr="000650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0650D0">
        <w:rPr>
          <w:rFonts w:ascii="Times New Roman" w:hAnsi="Times New Roman" w:cs="Times New Roman"/>
          <w:kern w:val="2"/>
          <w:sz w:val="28"/>
          <w:szCs w:val="28"/>
        </w:rPr>
        <w:t xml:space="preserve">2014 - 2016 годы, утвержденным постановлением Правительства Ханты-Мансийского автономного округа – Югры от 5 июня 2014 года № 202-п и </w:t>
      </w:r>
      <w:r w:rsidRPr="000650D0">
        <w:rPr>
          <w:rFonts w:ascii="Times New Roman" w:hAnsi="Times New Roman" w:cs="Times New Roman"/>
          <w:bCs/>
          <w:kern w:val="2"/>
          <w:sz w:val="28"/>
          <w:szCs w:val="28"/>
        </w:rPr>
        <w:t>Государственной программой Ханты-Мансийского автономного округа - Югры «</w:t>
      </w:r>
      <w:r w:rsidRPr="000650D0">
        <w:rPr>
          <w:rFonts w:ascii="Times New Roman" w:hAnsi="Times New Roman" w:cs="Times New Roman"/>
          <w:kern w:val="2"/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</w:r>
      <w:r w:rsidRPr="000650D0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0650D0">
        <w:rPr>
          <w:rFonts w:ascii="Times New Roman" w:hAnsi="Times New Roman" w:cs="Times New Roman"/>
          <w:kern w:val="2"/>
          <w:sz w:val="28"/>
          <w:szCs w:val="28"/>
        </w:rPr>
        <w:t>, утвержденной постановлением Правительства Ханты-Мансийского автономного округа - Югры от 9 октября 2013 года № 423</w:t>
      </w:r>
      <w:r w:rsidR="000650D0" w:rsidRPr="000650D0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E5C92" w:rsidRDefault="006E5C92" w:rsidP="006E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E5C92" w:rsidRPr="00596725" w:rsidRDefault="00596725" w:rsidP="00596725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96" w:rsidRPr="005967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E5C92" w:rsidRPr="00596725">
        <w:rPr>
          <w:rFonts w:ascii="Times New Roman" w:hAnsi="Times New Roman" w:cs="Times New Roman"/>
          <w:bCs/>
          <w:sz w:val="28"/>
          <w:szCs w:val="28"/>
        </w:rPr>
        <w:t xml:space="preserve">Порядок реализации мероприятия </w:t>
      </w:r>
      <w:r w:rsidRPr="00596725">
        <w:rPr>
          <w:rFonts w:ascii="Times New Roman" w:hAnsi="Times New Roman" w:cs="Times New Roman"/>
          <w:bCs/>
          <w:sz w:val="28"/>
          <w:szCs w:val="28"/>
        </w:rPr>
        <w:t>«Содействие проведению капитального ремонта многоквартирных домов»</w:t>
      </w:r>
      <w:r w:rsidRPr="005967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7022">
        <w:rPr>
          <w:rFonts w:ascii="Times New Roman" w:hAnsi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6E5C92" w:rsidRPr="00596725" w:rsidRDefault="006E5C92" w:rsidP="006E5C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B2296" w:rsidRPr="00596725" w:rsidRDefault="00596725" w:rsidP="006E5C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6725">
        <w:rPr>
          <w:rFonts w:ascii="Times New Roman" w:hAnsi="Times New Roman" w:cs="Times New Roman"/>
          <w:sz w:val="28"/>
          <w:szCs w:val="28"/>
        </w:rPr>
        <w:t>2</w:t>
      </w:r>
      <w:r w:rsidR="00AB2296" w:rsidRPr="005967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2014 года.</w:t>
      </w:r>
    </w:p>
    <w:p w:rsidR="00AB2296" w:rsidRPr="00596725" w:rsidRDefault="00AB2296" w:rsidP="006E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96725" w:rsidRPr="00847C12" w:rsidRDefault="00596725" w:rsidP="00847C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672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                                                           А.А.Козлов</w:t>
      </w:r>
    </w:p>
    <w:p w:rsidR="00AB2296" w:rsidRDefault="00AB2296" w:rsidP="006460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2296" w:rsidRPr="00B51EF6" w:rsidRDefault="00AB2296" w:rsidP="00B51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E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1EF6" w:rsidRPr="00B51EF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51EF6" w:rsidRPr="00B51EF6" w:rsidRDefault="00B128BF" w:rsidP="00B51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B51EF6" w:rsidRPr="00B51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1EF6" w:rsidRPr="00B51EF6">
        <w:rPr>
          <w:rFonts w:ascii="Times New Roman" w:hAnsi="Times New Roman" w:cs="Times New Roman"/>
          <w:sz w:val="24"/>
          <w:szCs w:val="24"/>
        </w:rPr>
        <w:t>0.2014 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B2296" w:rsidRPr="00B51EF6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РЕАЛИЗАЦИИ МЕРОПРИЯТИЯ  "СОДЕЙСТВИЕ ПРОВЕДЕНИЮ</w:t>
      </w: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КАПИТАЛЬНОГО РЕМОНТА МНОГОКВАРТИРНЫХ ДОМОВ"</w:t>
      </w: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(ДАЛЕЕ - ПОРЯДОК)</w:t>
      </w: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C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государственной поддержки капитального ремонта общего имущества в многоквартирных домах, расположенных на территории </w:t>
      </w:r>
      <w:r w:rsidR="00646051" w:rsidRPr="007451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45104">
        <w:rPr>
          <w:rFonts w:ascii="Times New Roman" w:hAnsi="Times New Roman" w:cs="Times New Roman"/>
          <w:sz w:val="28"/>
          <w:szCs w:val="28"/>
        </w:rPr>
        <w:t xml:space="preserve">, осуществляемого в соответствии с </w:t>
      </w:r>
      <w:hyperlink r:id="rId4" w:history="1">
        <w:r w:rsidRPr="0074510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</w:t>
      </w:r>
      <w:r w:rsidR="00646051" w:rsidRPr="007451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4510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автономного округа от 25 декабря 2013 года N 568-п (далее - государственная поддержка, окружная программа капитального ремонта), в соответствии с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45104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4510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B2296" w:rsidRPr="000C314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74510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45104">
          <w:rPr>
            <w:rFonts w:ascii="Times New Roman" w:hAnsi="Times New Roman" w:cs="Times New Roman"/>
            <w:sz w:val="28"/>
            <w:szCs w:val="28"/>
          </w:rPr>
          <w:t>частью 1 статьи 191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745104">
          <w:rPr>
            <w:rFonts w:ascii="Times New Roman" w:hAnsi="Times New Roman" w:cs="Times New Roman"/>
            <w:sz w:val="28"/>
            <w:szCs w:val="28"/>
          </w:rPr>
          <w:t>статьей 20.1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2007 года N 185-ФЗ "О Фонде содействия реформированию жилищно-коммунального хозяйства" (далее - Федеральный закон N 185-ФЗ), </w:t>
      </w:r>
      <w:hyperlink r:id="rId9" w:history="1">
        <w:r w:rsidRPr="0074510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Закона автономного округа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 xml:space="preserve"> округа - Югры", </w:t>
      </w:r>
      <w:r w:rsidR="00EA2103" w:rsidRPr="000C3144">
        <w:rPr>
          <w:rFonts w:ascii="Times New Roman" w:hAnsi="Times New Roman" w:cs="Times New Roman"/>
          <w:sz w:val="28"/>
          <w:szCs w:val="28"/>
        </w:rPr>
        <w:t>субсидия из бюджета сельского поселения Кедровый</w:t>
      </w:r>
      <w:r w:rsidRPr="000C3144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EA2103" w:rsidRPr="000C314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«Югорский фонд капитального ремонта многоквартирных домов»</w:t>
      </w:r>
      <w:r w:rsidR="00D27DFE" w:rsidRPr="000C3144">
        <w:rPr>
          <w:rFonts w:ascii="Times New Roman" w:hAnsi="Times New Roman" w:cs="Times New Roman"/>
          <w:sz w:val="28"/>
          <w:szCs w:val="28"/>
        </w:rPr>
        <w:t xml:space="preserve"> (далее югорский оператор)</w:t>
      </w:r>
      <w:r w:rsidRPr="000C3144">
        <w:rPr>
          <w:rFonts w:ascii="Times New Roman" w:hAnsi="Times New Roman" w:cs="Times New Roman"/>
          <w:sz w:val="28"/>
          <w:szCs w:val="28"/>
        </w:rPr>
        <w:t>.</w:t>
      </w:r>
    </w:p>
    <w:p w:rsidR="00337151" w:rsidRPr="00745104" w:rsidRDefault="008F49D0" w:rsidP="00D2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44">
        <w:rPr>
          <w:rFonts w:ascii="Times New Roman" w:hAnsi="Times New Roman" w:cs="Times New Roman"/>
          <w:sz w:val="28"/>
          <w:szCs w:val="28"/>
        </w:rPr>
        <w:t xml:space="preserve">       </w:t>
      </w:r>
      <w:r w:rsidR="00AB2296" w:rsidRPr="000C3144">
        <w:rPr>
          <w:rFonts w:ascii="Times New Roman" w:hAnsi="Times New Roman" w:cs="Times New Roman"/>
          <w:sz w:val="28"/>
          <w:szCs w:val="28"/>
        </w:rPr>
        <w:t xml:space="preserve">1.3. </w:t>
      </w:r>
      <w:r w:rsidR="0005230D" w:rsidRPr="000C3144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AB2296" w:rsidRPr="000C3144">
        <w:rPr>
          <w:rFonts w:ascii="Times New Roman" w:hAnsi="Times New Roman" w:cs="Times New Roman"/>
          <w:sz w:val="28"/>
          <w:szCs w:val="28"/>
        </w:rPr>
        <w:t xml:space="preserve"> в пределах средств,</w:t>
      </w:r>
      <w:r w:rsidR="0005230D" w:rsidRPr="000C3144">
        <w:rPr>
          <w:rFonts w:ascii="Times New Roman" w:hAnsi="Times New Roman" w:cs="Times New Roman"/>
          <w:sz w:val="28"/>
          <w:szCs w:val="28"/>
        </w:rPr>
        <w:t xml:space="preserve"> установленных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Югры, утвержденным постановлением</w:t>
      </w:r>
      <w:r w:rsidR="00AB2296" w:rsidRPr="000C3144">
        <w:rPr>
          <w:rFonts w:ascii="Times New Roman" w:hAnsi="Times New Roman" w:cs="Times New Roman"/>
          <w:sz w:val="28"/>
          <w:szCs w:val="28"/>
        </w:rPr>
        <w:t xml:space="preserve"> </w:t>
      </w:r>
      <w:r w:rsidR="0005230D" w:rsidRPr="000C3144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 « 202-п от 05.06.2014</w:t>
      </w:r>
      <w:r w:rsidR="00D27DFE">
        <w:rPr>
          <w:rFonts w:ascii="Times New Roman" w:hAnsi="Times New Roman" w:cs="Times New Roman"/>
          <w:sz w:val="28"/>
          <w:szCs w:val="28"/>
        </w:rPr>
        <w:t>.</w:t>
      </w:r>
    </w:p>
    <w:p w:rsidR="00AB2296" w:rsidRPr="00745104" w:rsidRDefault="008F49D0" w:rsidP="0011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27DFE">
        <w:rPr>
          <w:rFonts w:ascii="Times New Roman" w:hAnsi="Times New Roman" w:cs="Times New Roman"/>
          <w:sz w:val="28"/>
          <w:szCs w:val="28"/>
        </w:rPr>
        <w:t>4</w:t>
      </w:r>
      <w:r w:rsidR="00AB2296" w:rsidRPr="00745104">
        <w:rPr>
          <w:rFonts w:ascii="Times New Roman" w:hAnsi="Times New Roman" w:cs="Times New Roman"/>
          <w:sz w:val="28"/>
          <w:szCs w:val="28"/>
        </w:rPr>
        <w:t>. Субсидия</w:t>
      </w:r>
      <w:r w:rsidR="00DB1FE8">
        <w:rPr>
          <w:rFonts w:ascii="Times New Roman" w:hAnsi="Times New Roman" w:cs="Times New Roman"/>
          <w:sz w:val="28"/>
          <w:szCs w:val="28"/>
        </w:rPr>
        <w:t xml:space="preserve"> </w:t>
      </w:r>
      <w:r w:rsidR="00DB1FE8" w:rsidRPr="00745104">
        <w:rPr>
          <w:rFonts w:ascii="Times New Roman" w:hAnsi="Times New Roman" w:cs="Times New Roman"/>
          <w:sz w:val="28"/>
          <w:szCs w:val="28"/>
        </w:rPr>
        <w:t>югорскому оператору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предоставляется, в соответстви</w:t>
      </w:r>
      <w:r w:rsidR="00DB1FE8">
        <w:rPr>
          <w:rFonts w:ascii="Times New Roman" w:hAnsi="Times New Roman" w:cs="Times New Roman"/>
          <w:sz w:val="28"/>
          <w:szCs w:val="28"/>
        </w:rPr>
        <w:t>и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745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745104"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>, заключенным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B08CD">
        <w:rPr>
          <w:rFonts w:ascii="Times New Roman" w:hAnsi="Times New Roman" w:cs="Times New Roman"/>
          <w:sz w:val="28"/>
          <w:szCs w:val="28"/>
        </w:rPr>
        <w:t>с югорским оператором,</w:t>
      </w:r>
      <w:r w:rsidR="00DB1FE8">
        <w:rPr>
          <w:rFonts w:ascii="Times New Roman" w:hAnsi="Times New Roman" w:cs="Times New Roman"/>
          <w:sz w:val="28"/>
          <w:szCs w:val="28"/>
        </w:rPr>
        <w:t xml:space="preserve"> 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с учетом особенностей перечисления субсидий, установленных в </w:t>
      </w:r>
      <w:hyperlink w:anchor="Par38" w:history="1">
        <w:r w:rsidR="00AB2296" w:rsidRPr="00745104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="00AB2296" w:rsidRPr="007451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" w:history="1">
        <w:r w:rsidR="00AB2296" w:rsidRPr="007451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152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6" w:rsidRPr="00745104" w:rsidRDefault="00590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5</w:t>
      </w:r>
      <w:r w:rsidR="00AB2296" w:rsidRPr="00745104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AB2296" w:rsidRPr="00745104" w:rsidRDefault="00590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6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. Субсидии предоставляются для оплаты договоров на проведение капитального ремонта общего имущества в многоквартирных домах, ремонт которых, в соответствии с краткосрочным планом, запланирован на текущий </w:t>
      </w:r>
      <w:r w:rsidR="00AB2296" w:rsidRPr="00745104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7</w:t>
      </w:r>
      <w:r w:rsidRPr="00745104">
        <w:rPr>
          <w:rFonts w:ascii="Times New Roman" w:hAnsi="Times New Roman" w:cs="Times New Roman"/>
          <w:sz w:val="28"/>
          <w:szCs w:val="28"/>
        </w:rPr>
        <w:t xml:space="preserve">. Оплата услуг и (или) работ по капитальному ремонту общего имущества многоквартирного дома за счет субсидий производится на основании актов приемки услуг и (или) работ по капитальному ремонту многоквартирного дома, согласованных с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745104">
        <w:rPr>
          <w:rFonts w:ascii="Times New Roman" w:hAnsi="Times New Roman" w:cs="Times New Roman"/>
          <w:sz w:val="28"/>
          <w:szCs w:val="28"/>
        </w:rPr>
        <w:t xml:space="preserve"> и подписанных лицами, которые уполномочены действовать от имени собственников помещений в многоквартирном доме.</w:t>
      </w:r>
    </w:p>
    <w:p w:rsidR="00AB2296" w:rsidRPr="00745104" w:rsidRDefault="00590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8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в согласовании акта приемки услуг и (или) работ по капитальному ремонту многоквартирного дома допускается только в случаях предъявления для оплаты работ, не предусмотренных краткосрочным планом, а также в случае превышения ранее утвержденной сметы расходов на капитальный ремонт этого дома.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45104">
        <w:rPr>
          <w:rFonts w:ascii="Times New Roman" w:hAnsi="Times New Roman" w:cs="Times New Roman"/>
          <w:sz w:val="28"/>
          <w:szCs w:val="28"/>
        </w:rPr>
        <w:t>2. Перечисление субсидий для проведения капитального ремонта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многоквартирных домов, собственники помещений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ремонта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на счете югорского оператора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A52231" w:rsidRPr="007451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45104">
        <w:rPr>
          <w:rFonts w:ascii="Times New Roman" w:hAnsi="Times New Roman" w:cs="Times New Roman"/>
          <w:sz w:val="28"/>
          <w:szCs w:val="28"/>
        </w:rPr>
        <w:t xml:space="preserve"> перечисляются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5104">
        <w:rPr>
          <w:rFonts w:ascii="Times New Roman" w:hAnsi="Times New Roman" w:cs="Times New Roman"/>
          <w:sz w:val="28"/>
          <w:szCs w:val="28"/>
        </w:rPr>
        <w:t xml:space="preserve"> </w:t>
      </w:r>
      <w:r w:rsidR="00590055" w:rsidRPr="00745104"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745104">
        <w:rPr>
          <w:rFonts w:ascii="Times New Roman" w:hAnsi="Times New Roman" w:cs="Times New Roman"/>
          <w:sz w:val="28"/>
          <w:szCs w:val="28"/>
        </w:rPr>
        <w:t>на отдельный банковский счет югорского оператора после заключения договора, указанного в</w:t>
      </w:r>
      <w:r w:rsidR="00426FA8">
        <w:rPr>
          <w:rFonts w:ascii="Times New Roman" w:hAnsi="Times New Roman" w:cs="Times New Roman"/>
          <w:sz w:val="28"/>
          <w:szCs w:val="28"/>
        </w:rPr>
        <w:t xml:space="preserve"> </w:t>
      </w:r>
      <w:r w:rsidR="00E05190" w:rsidRPr="00745104">
        <w:rPr>
          <w:rFonts w:ascii="Times New Roman" w:hAnsi="Times New Roman" w:cs="Times New Roman"/>
          <w:sz w:val="28"/>
          <w:szCs w:val="28"/>
        </w:rPr>
        <w:t>пункте 1.</w:t>
      </w:r>
      <w:r w:rsidR="00426FA8">
        <w:rPr>
          <w:rFonts w:ascii="Times New Roman" w:hAnsi="Times New Roman" w:cs="Times New Roman"/>
          <w:sz w:val="28"/>
          <w:szCs w:val="28"/>
        </w:rPr>
        <w:t>4</w:t>
      </w:r>
      <w:r w:rsidR="00E05190" w:rsidRPr="00745104">
        <w:rPr>
          <w:rFonts w:ascii="Times New Roman" w:hAnsi="Times New Roman" w:cs="Times New Roman"/>
          <w:sz w:val="28"/>
          <w:szCs w:val="28"/>
        </w:rPr>
        <w:t xml:space="preserve"> </w:t>
      </w:r>
      <w:r w:rsidRPr="00745104">
        <w:rPr>
          <w:rFonts w:ascii="Times New Roman" w:hAnsi="Times New Roman" w:cs="Times New Roman"/>
          <w:sz w:val="28"/>
          <w:szCs w:val="28"/>
        </w:rPr>
        <w:t xml:space="preserve">настоящего Порядка между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745104">
        <w:rPr>
          <w:rFonts w:ascii="Times New Roman" w:hAnsi="Times New Roman" w:cs="Times New Roman"/>
          <w:sz w:val="28"/>
          <w:szCs w:val="28"/>
        </w:rPr>
        <w:t xml:space="preserve"> и югорским оператором.</w:t>
      </w:r>
      <w:proofErr w:type="gramEnd"/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51">
        <w:rPr>
          <w:rFonts w:ascii="Times New Roman" w:hAnsi="Times New Roman" w:cs="Times New Roman"/>
          <w:sz w:val="28"/>
          <w:szCs w:val="28"/>
        </w:rPr>
        <w:t>2.</w:t>
      </w:r>
      <w:r w:rsidR="00C57AD6">
        <w:rPr>
          <w:rFonts w:ascii="Times New Roman" w:hAnsi="Times New Roman" w:cs="Times New Roman"/>
          <w:sz w:val="28"/>
          <w:szCs w:val="28"/>
        </w:rPr>
        <w:t>2</w:t>
      </w:r>
      <w:r w:rsidRPr="00646051">
        <w:rPr>
          <w:rFonts w:ascii="Times New Roman" w:hAnsi="Times New Roman" w:cs="Times New Roman"/>
          <w:sz w:val="28"/>
          <w:szCs w:val="28"/>
        </w:rPr>
        <w:t xml:space="preserve">. В случае выявления фактов нарушения данных условий, а также возникновения экономии субсидии, полученной в результате проведения конкурсов по отбору подрядных организаций, неиспользуемые средства  направляются югорским оператором </w:t>
      </w:r>
      <w:r w:rsidR="00C57AD6">
        <w:rPr>
          <w:rFonts w:ascii="Times New Roman" w:hAnsi="Times New Roman" w:cs="Times New Roman"/>
          <w:sz w:val="28"/>
          <w:szCs w:val="28"/>
        </w:rPr>
        <w:t>на счет</w:t>
      </w:r>
      <w:r w:rsidR="00E0519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57AD6">
        <w:rPr>
          <w:rFonts w:ascii="Times New Roman" w:hAnsi="Times New Roman" w:cs="Times New Roman"/>
          <w:sz w:val="28"/>
          <w:szCs w:val="28"/>
        </w:rPr>
        <w:t>и</w:t>
      </w:r>
      <w:r w:rsidR="00E05190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646051">
        <w:rPr>
          <w:rFonts w:ascii="Times New Roman" w:hAnsi="Times New Roman" w:cs="Times New Roman"/>
          <w:sz w:val="28"/>
          <w:szCs w:val="28"/>
        </w:rPr>
        <w:t>.</w:t>
      </w:r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.1. </w:t>
      </w:r>
      <w:r w:rsidR="00DB668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DB668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субсидии.</w:t>
      </w:r>
    </w:p>
    <w:p w:rsidR="00DB668A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.2. Югорский оператор, в срок не позднее 10 числа месяца, следующего </w:t>
      </w:r>
      <w:proofErr w:type="gramStart"/>
      <w:r w:rsidR="00AB2296" w:rsidRPr="006460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64605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DB668A">
        <w:rPr>
          <w:rFonts w:ascii="Times New Roman" w:hAnsi="Times New Roman" w:cs="Times New Roman"/>
          <w:sz w:val="28"/>
          <w:szCs w:val="28"/>
        </w:rPr>
        <w:t>администрацию селеьского поселения Кедровый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 отчетность о расходовании полученных субсидий и достижении целей и ожидаемых результатов предоставления субсидий. </w:t>
      </w:r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>.3. Югорский оператор нес</w:t>
      </w:r>
      <w:r w:rsidR="00426FA8">
        <w:rPr>
          <w:rFonts w:ascii="Times New Roman" w:hAnsi="Times New Roman" w:cs="Times New Roman"/>
          <w:sz w:val="28"/>
          <w:szCs w:val="28"/>
        </w:rPr>
        <w:t>е</w:t>
      </w:r>
      <w:r w:rsidR="00AB2296" w:rsidRPr="0064605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субсидий и достоверность представляемых отчетов и сведений.</w:t>
      </w:r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.4. Субсидия в случае ее нецелевого использования и остаток неиспользованных средств, в случаях </w:t>
      </w:r>
      <w:proofErr w:type="gramStart"/>
      <w:r w:rsidR="00AB2296" w:rsidRPr="00646051">
        <w:rPr>
          <w:rFonts w:ascii="Times New Roman" w:hAnsi="Times New Roman" w:cs="Times New Roman"/>
          <w:sz w:val="28"/>
          <w:szCs w:val="28"/>
        </w:rPr>
        <w:t>нарушения сроков проведения капитального ремонта общего имущества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 в многоквартирных домах, </w:t>
      </w:r>
      <w:r w:rsidR="00AB2296" w:rsidRPr="00646051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возврату в доход бюджета </w:t>
      </w:r>
      <w:r w:rsidR="00EE6633">
        <w:rPr>
          <w:rFonts w:ascii="Times New Roman" w:hAnsi="Times New Roman" w:cs="Times New Roman"/>
          <w:sz w:val="28"/>
          <w:szCs w:val="28"/>
        </w:rPr>
        <w:t>администрацию сельского поселения Кедровый</w:t>
      </w:r>
      <w:r w:rsidR="00AB2296" w:rsidRPr="00646051">
        <w:rPr>
          <w:rFonts w:ascii="Times New Roman" w:hAnsi="Times New Roman" w:cs="Times New Roman"/>
          <w:sz w:val="28"/>
          <w:szCs w:val="28"/>
        </w:rPr>
        <w:t>. Предельные сроки проведения капитального ремонта устанавливаются в краткосрочном плане.</w:t>
      </w:r>
    </w:p>
    <w:sectPr w:rsidR="00AB2296" w:rsidRPr="00646051" w:rsidSect="001F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96"/>
    <w:rsid w:val="0005230D"/>
    <w:rsid w:val="000650D0"/>
    <w:rsid w:val="00094468"/>
    <w:rsid w:val="000C3144"/>
    <w:rsid w:val="0011529F"/>
    <w:rsid w:val="001C6C5C"/>
    <w:rsid w:val="001F7E42"/>
    <w:rsid w:val="002138E0"/>
    <w:rsid w:val="00321B8A"/>
    <w:rsid w:val="00337151"/>
    <w:rsid w:val="003421A1"/>
    <w:rsid w:val="004068EA"/>
    <w:rsid w:val="00426FA8"/>
    <w:rsid w:val="00495EE2"/>
    <w:rsid w:val="00590055"/>
    <w:rsid w:val="00593AD6"/>
    <w:rsid w:val="00596725"/>
    <w:rsid w:val="005F6CDB"/>
    <w:rsid w:val="00646051"/>
    <w:rsid w:val="006B4E0B"/>
    <w:rsid w:val="006E5C92"/>
    <w:rsid w:val="00725101"/>
    <w:rsid w:val="00745104"/>
    <w:rsid w:val="007921C9"/>
    <w:rsid w:val="00847C12"/>
    <w:rsid w:val="008F49D0"/>
    <w:rsid w:val="009A12C9"/>
    <w:rsid w:val="00A52231"/>
    <w:rsid w:val="00A80432"/>
    <w:rsid w:val="00AB2296"/>
    <w:rsid w:val="00B128BF"/>
    <w:rsid w:val="00B51EF6"/>
    <w:rsid w:val="00B856F7"/>
    <w:rsid w:val="00BF2817"/>
    <w:rsid w:val="00C57AD6"/>
    <w:rsid w:val="00C91413"/>
    <w:rsid w:val="00D27DFE"/>
    <w:rsid w:val="00D46562"/>
    <w:rsid w:val="00DA1BA2"/>
    <w:rsid w:val="00DB08CD"/>
    <w:rsid w:val="00DB1FE8"/>
    <w:rsid w:val="00DB668A"/>
    <w:rsid w:val="00E05190"/>
    <w:rsid w:val="00EA2103"/>
    <w:rsid w:val="00EE6633"/>
    <w:rsid w:val="00EF0279"/>
    <w:rsid w:val="00F42B7B"/>
    <w:rsid w:val="00F56A0E"/>
    <w:rsid w:val="00FC6594"/>
    <w:rsid w:val="00F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5C92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9D005934D3F1F3285DF227AC24AE60D56D8E387034963C6044192789137248FCA5F441ADCA04CxAC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39D005934D3F1F3285DF227AC24AE60D56D8E286034963C6044192789137248FCA5F441ADDA44CxAC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D005934D3F1F3285DF227AC24AE60D56D8E3860D4963C6044192789137248FCA5F471BDFxAC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39D005934D3F1F3285DF227AC24AE60D56D8E3860D4963C6044192789137248FCA5F441ADFA74CxACE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39D005934D3F1F3285C12F6CAE1DE90A5B80EE830542369F5647C527C13171CF8A59115998AB4EAACA93F6x9C9F" TargetMode="External"/><Relationship Id="rId9" Type="http://schemas.openxmlformats.org/officeDocument/2006/relationships/hyperlink" Target="consultantplus://offline/ref=5839D005934D3F1F3285C12F6CAE1DE90A5B80EE8B0D46329B5B1ACF2F983D73C88506065ED1A74FAACA90xF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USER</cp:lastModifiedBy>
  <cp:revision>3</cp:revision>
  <cp:lastPrinted>2014-09-17T11:27:00Z</cp:lastPrinted>
  <dcterms:created xsi:type="dcterms:W3CDTF">2014-09-18T03:21:00Z</dcterms:created>
  <dcterms:modified xsi:type="dcterms:W3CDTF">2014-10-13T03:25:00Z</dcterms:modified>
</cp:coreProperties>
</file>